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0D" w:rsidRPr="007E528D" w:rsidRDefault="008A73B6" w:rsidP="0077050D">
      <w:r>
        <w:t>ПРОЕКТ</w:t>
      </w:r>
    </w:p>
    <w:p w:rsidR="00C47484" w:rsidRDefault="00746208" w:rsidP="00C47484">
      <w:pPr>
        <w:suppressAutoHyphens w:val="0"/>
        <w:ind w:firstLine="709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Администрация Глебенского</w:t>
      </w:r>
      <w:r w:rsidR="00234E0C">
        <w:rPr>
          <w:b/>
          <w:noProof/>
          <w:sz w:val="28"/>
          <w:szCs w:val="28"/>
        </w:rPr>
        <w:t xml:space="preserve"> сельского поселения</w:t>
      </w:r>
    </w:p>
    <w:p w:rsidR="00234E0C" w:rsidRPr="00C47484" w:rsidRDefault="00234E0C" w:rsidP="00C47484">
      <w:pPr>
        <w:suppressAutoHyphens w:val="0"/>
        <w:ind w:firstLine="709"/>
        <w:jc w:val="center"/>
        <w:rPr>
          <w:b/>
          <w:spacing w:val="-4"/>
          <w:w w:val="146"/>
          <w:sz w:val="28"/>
          <w:szCs w:val="28"/>
        </w:rPr>
      </w:pPr>
      <w:r>
        <w:rPr>
          <w:b/>
          <w:noProof/>
          <w:sz w:val="28"/>
          <w:szCs w:val="28"/>
        </w:rPr>
        <w:t>Краснохолмского района Тверской области</w:t>
      </w:r>
    </w:p>
    <w:p w:rsidR="00C47484" w:rsidRPr="00C47484" w:rsidRDefault="00C47484" w:rsidP="00C47484">
      <w:pPr>
        <w:suppressAutoHyphens w:val="0"/>
        <w:ind w:firstLine="709"/>
        <w:jc w:val="center"/>
        <w:rPr>
          <w:b/>
          <w:spacing w:val="-4"/>
          <w:w w:val="146"/>
          <w:sz w:val="28"/>
          <w:szCs w:val="28"/>
        </w:rPr>
      </w:pPr>
    </w:p>
    <w:p w:rsidR="00C47484" w:rsidRPr="00234E0C" w:rsidRDefault="00C47484" w:rsidP="00C47484">
      <w:pPr>
        <w:suppressAutoHyphens w:val="0"/>
        <w:ind w:firstLine="709"/>
        <w:jc w:val="center"/>
        <w:rPr>
          <w:spacing w:val="20"/>
          <w:w w:val="140"/>
          <w:sz w:val="28"/>
          <w:szCs w:val="28"/>
        </w:rPr>
      </w:pPr>
      <w:r w:rsidRPr="00234E0C">
        <w:rPr>
          <w:b/>
          <w:spacing w:val="-4"/>
          <w:w w:val="146"/>
          <w:sz w:val="28"/>
          <w:szCs w:val="28"/>
        </w:rPr>
        <w:t>ПОСТАНОВЛЕНИЕ</w:t>
      </w:r>
    </w:p>
    <w:p w:rsidR="00C47484" w:rsidRPr="00C47484" w:rsidRDefault="00C47484" w:rsidP="00C47484">
      <w:pPr>
        <w:suppressAutoHyphens w:val="0"/>
        <w:ind w:firstLine="709"/>
        <w:jc w:val="center"/>
        <w:rPr>
          <w:spacing w:val="20"/>
          <w:w w:val="140"/>
          <w:sz w:val="28"/>
          <w:szCs w:val="28"/>
        </w:rPr>
      </w:pPr>
    </w:p>
    <w:tbl>
      <w:tblPr>
        <w:tblW w:w="95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07"/>
        <w:gridCol w:w="2816"/>
        <w:gridCol w:w="3283"/>
        <w:gridCol w:w="1419"/>
      </w:tblGrid>
      <w:tr w:rsidR="00C47484" w:rsidRPr="00C47484" w:rsidTr="007E45B5">
        <w:trPr>
          <w:trHeight w:val="332"/>
        </w:trPr>
        <w:tc>
          <w:tcPr>
            <w:tcW w:w="200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47484" w:rsidRPr="00C47484" w:rsidRDefault="00C47484" w:rsidP="00C47484">
            <w:pPr>
              <w:widowControl w:val="0"/>
              <w:snapToGrid w:val="0"/>
              <w:rPr>
                <w:rFonts w:eastAsia="Lucida Sans Unicode"/>
                <w:b/>
                <w:spacing w:val="20"/>
                <w:w w:val="14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816" w:type="dxa"/>
          </w:tcPr>
          <w:p w:rsidR="00C47484" w:rsidRPr="00C47484" w:rsidRDefault="00C47484" w:rsidP="00C47484">
            <w:pPr>
              <w:widowControl w:val="0"/>
              <w:snapToGrid w:val="0"/>
              <w:ind w:firstLine="709"/>
              <w:jc w:val="center"/>
              <w:rPr>
                <w:rFonts w:eastAsia="Lucida Sans Unicode"/>
                <w:b/>
                <w:spacing w:val="20"/>
                <w:w w:val="14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283" w:type="dxa"/>
          </w:tcPr>
          <w:p w:rsidR="00C47484" w:rsidRPr="00C47484" w:rsidRDefault="00C47484" w:rsidP="00C47484">
            <w:pPr>
              <w:widowControl w:val="0"/>
              <w:snapToGrid w:val="0"/>
              <w:ind w:firstLine="709"/>
              <w:jc w:val="right"/>
              <w:rPr>
                <w:sz w:val="28"/>
                <w:szCs w:val="28"/>
                <w:lang w:eastAsia="ar-SA"/>
              </w:rPr>
            </w:pPr>
            <w:r w:rsidRPr="00C47484">
              <w:rPr>
                <w:b/>
                <w:spacing w:val="20"/>
                <w:w w:val="140"/>
                <w:sz w:val="28"/>
                <w:szCs w:val="28"/>
              </w:rPr>
              <w:t>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47484" w:rsidRPr="00C47484" w:rsidRDefault="00C47484" w:rsidP="00C47484">
            <w:pPr>
              <w:widowControl w:val="0"/>
              <w:snapToGrid w:val="0"/>
              <w:ind w:firstLine="709"/>
              <w:jc w:val="center"/>
              <w:rPr>
                <w:b/>
                <w:lang w:eastAsia="ar-SA"/>
              </w:rPr>
            </w:pPr>
          </w:p>
        </w:tc>
      </w:tr>
    </w:tbl>
    <w:p w:rsidR="00C47484" w:rsidRPr="00C47484" w:rsidRDefault="00C47484" w:rsidP="00C47484">
      <w:pPr>
        <w:shd w:val="clear" w:color="auto" w:fill="FFFFFF"/>
        <w:suppressAutoHyphens w:val="0"/>
        <w:ind w:firstLine="709"/>
        <w:rPr>
          <w:bCs/>
          <w:color w:val="000000"/>
          <w:sz w:val="28"/>
          <w:szCs w:val="28"/>
        </w:rPr>
      </w:pPr>
    </w:p>
    <w:p w:rsidR="0077050D" w:rsidRPr="007E528D" w:rsidRDefault="003B00BD" w:rsidP="0077050D">
      <w:pPr>
        <w:jc w:val="both"/>
        <w:rPr>
          <w:sz w:val="28"/>
          <w:szCs w:val="28"/>
        </w:rPr>
      </w:pPr>
      <w:r w:rsidRPr="007E528D">
        <w:rPr>
          <w:sz w:val="28"/>
          <w:szCs w:val="28"/>
        </w:rPr>
        <w:t>Об утверждении  П</w:t>
      </w:r>
      <w:r w:rsidR="0077050D" w:rsidRPr="007E528D">
        <w:rPr>
          <w:sz w:val="28"/>
          <w:szCs w:val="28"/>
        </w:rPr>
        <w:t>лана противодействия</w:t>
      </w:r>
    </w:p>
    <w:p w:rsidR="00234E0C" w:rsidRDefault="0077050D" w:rsidP="00234E0C">
      <w:pPr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коррупции в </w:t>
      </w:r>
      <w:r w:rsidR="00A7267D">
        <w:rPr>
          <w:sz w:val="28"/>
          <w:szCs w:val="28"/>
        </w:rPr>
        <w:t xml:space="preserve">администрации </w:t>
      </w:r>
      <w:r w:rsidR="006F4C2E">
        <w:rPr>
          <w:sz w:val="28"/>
          <w:szCs w:val="28"/>
        </w:rPr>
        <w:t xml:space="preserve"> Глебенского</w:t>
      </w:r>
    </w:p>
    <w:p w:rsidR="00234E0C" w:rsidRDefault="00234E0C" w:rsidP="00234E0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Краснохолмского района</w:t>
      </w:r>
    </w:p>
    <w:p w:rsidR="0077050D" w:rsidRPr="007E528D" w:rsidRDefault="003B00BD" w:rsidP="00234E0C">
      <w:pPr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 </w:t>
      </w:r>
      <w:r w:rsidR="00746208">
        <w:rPr>
          <w:sz w:val="28"/>
          <w:szCs w:val="28"/>
        </w:rPr>
        <w:t>на 2019</w:t>
      </w:r>
      <w:r w:rsidRPr="007E528D">
        <w:rPr>
          <w:sz w:val="28"/>
          <w:szCs w:val="28"/>
        </w:rPr>
        <w:t xml:space="preserve"> год</w:t>
      </w:r>
    </w:p>
    <w:p w:rsidR="0077050D" w:rsidRPr="007E528D" w:rsidRDefault="0077050D" w:rsidP="0077050D">
      <w:pPr>
        <w:jc w:val="both"/>
        <w:rPr>
          <w:sz w:val="28"/>
          <w:szCs w:val="28"/>
        </w:rPr>
      </w:pPr>
    </w:p>
    <w:p w:rsidR="00234E0C" w:rsidRDefault="003B00BD" w:rsidP="003B00BD">
      <w:pPr>
        <w:ind w:firstLine="708"/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     В соответствии с Национальной стратегией противодействия коррупции, утвержденной Указом Президента Российской Федерации от 13.04.2010 № 460 и на основании Устава муниципального образования </w:t>
      </w:r>
      <w:r w:rsidR="006F4C2E">
        <w:rPr>
          <w:sz w:val="28"/>
          <w:szCs w:val="28"/>
        </w:rPr>
        <w:t>Глебенское</w:t>
      </w:r>
      <w:r w:rsidR="00A7267D">
        <w:rPr>
          <w:sz w:val="28"/>
          <w:szCs w:val="28"/>
        </w:rPr>
        <w:t xml:space="preserve"> </w:t>
      </w:r>
      <w:r w:rsidR="00234E0C">
        <w:rPr>
          <w:sz w:val="28"/>
          <w:szCs w:val="28"/>
        </w:rPr>
        <w:t>сельское поселение</w:t>
      </w:r>
      <w:r w:rsidR="0077050D" w:rsidRPr="007E528D">
        <w:rPr>
          <w:sz w:val="28"/>
          <w:szCs w:val="28"/>
        </w:rPr>
        <w:t xml:space="preserve"> </w:t>
      </w:r>
      <w:r w:rsidR="00C47484">
        <w:rPr>
          <w:sz w:val="28"/>
          <w:szCs w:val="28"/>
        </w:rPr>
        <w:t>администрация</w:t>
      </w:r>
      <w:r w:rsidR="0077050D" w:rsidRPr="007E528D">
        <w:rPr>
          <w:sz w:val="28"/>
          <w:szCs w:val="28"/>
        </w:rPr>
        <w:t xml:space="preserve"> </w:t>
      </w:r>
      <w:r w:rsidR="00746208">
        <w:rPr>
          <w:sz w:val="28"/>
          <w:szCs w:val="28"/>
        </w:rPr>
        <w:t>Глебенского</w:t>
      </w:r>
      <w:r w:rsidR="00234E0C">
        <w:rPr>
          <w:sz w:val="28"/>
          <w:szCs w:val="28"/>
        </w:rPr>
        <w:t xml:space="preserve"> сельского поселения Краснохолмского района Тверской области </w:t>
      </w:r>
    </w:p>
    <w:p w:rsidR="006F4C2E" w:rsidRDefault="0077050D" w:rsidP="003B00BD">
      <w:pPr>
        <w:ind w:firstLine="708"/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 </w:t>
      </w:r>
    </w:p>
    <w:p w:rsidR="0077050D" w:rsidRPr="007E528D" w:rsidRDefault="00681C66" w:rsidP="003B00BD">
      <w:pPr>
        <w:ind w:firstLine="708"/>
        <w:jc w:val="both"/>
        <w:rPr>
          <w:sz w:val="28"/>
          <w:szCs w:val="28"/>
        </w:rPr>
      </w:pPr>
      <w:r w:rsidRPr="00681C66">
        <w:rPr>
          <w:sz w:val="28"/>
          <w:szCs w:val="28"/>
        </w:rPr>
        <w:t>ПОСТАНОВЛЯЕТ:</w:t>
      </w:r>
      <w:r w:rsidR="0077050D" w:rsidRPr="007E528D">
        <w:rPr>
          <w:sz w:val="28"/>
          <w:szCs w:val="28"/>
        </w:rPr>
        <w:t xml:space="preserve"> </w:t>
      </w:r>
    </w:p>
    <w:p w:rsidR="003B00BD" w:rsidRPr="007E528D" w:rsidRDefault="003B00BD" w:rsidP="000D6E9E">
      <w:pPr>
        <w:ind w:right="-5" w:firstLine="708"/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1. Утвердить план противодействия коррупции </w:t>
      </w:r>
      <w:r w:rsidR="000D6E9E" w:rsidRPr="007E528D">
        <w:rPr>
          <w:sz w:val="28"/>
          <w:szCs w:val="28"/>
        </w:rPr>
        <w:t>в</w:t>
      </w:r>
      <w:r w:rsidR="006F4C2E">
        <w:rPr>
          <w:sz w:val="28"/>
          <w:szCs w:val="28"/>
        </w:rPr>
        <w:t xml:space="preserve"> администрации Глебенского сельского</w:t>
      </w:r>
      <w:r w:rsidR="00234E0C">
        <w:rPr>
          <w:sz w:val="28"/>
          <w:szCs w:val="28"/>
        </w:rPr>
        <w:t xml:space="preserve"> поселения Краснохолмского района Тверской области </w:t>
      </w:r>
      <w:r w:rsidR="00746208">
        <w:rPr>
          <w:sz w:val="28"/>
          <w:szCs w:val="28"/>
        </w:rPr>
        <w:t>на 2019</w:t>
      </w:r>
      <w:r w:rsidR="000D6E9E" w:rsidRPr="007E528D">
        <w:rPr>
          <w:sz w:val="28"/>
          <w:szCs w:val="28"/>
        </w:rPr>
        <w:t xml:space="preserve"> год</w:t>
      </w:r>
      <w:r w:rsidRPr="007E528D">
        <w:rPr>
          <w:sz w:val="28"/>
          <w:szCs w:val="28"/>
        </w:rPr>
        <w:t xml:space="preserve"> (Приложение).</w:t>
      </w:r>
    </w:p>
    <w:p w:rsidR="0077050D" w:rsidRDefault="00234E0C" w:rsidP="00234E0C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77050D" w:rsidRPr="007E528D">
        <w:rPr>
          <w:b/>
          <w:sz w:val="28"/>
          <w:szCs w:val="28"/>
        </w:rPr>
        <w:t>.</w:t>
      </w:r>
      <w:r w:rsidR="0077050D" w:rsidRPr="007E528D">
        <w:rPr>
          <w:sz w:val="28"/>
          <w:szCs w:val="28"/>
        </w:rPr>
        <w:t xml:space="preserve"> Контроль за выполнением решения </w:t>
      </w:r>
      <w:r w:rsidR="003D5A4B" w:rsidRPr="007E528D">
        <w:rPr>
          <w:sz w:val="28"/>
          <w:szCs w:val="28"/>
        </w:rPr>
        <w:t>оставляю за собой</w:t>
      </w:r>
      <w:r w:rsidR="0077050D" w:rsidRPr="007E528D">
        <w:rPr>
          <w:sz w:val="28"/>
          <w:szCs w:val="28"/>
        </w:rPr>
        <w:t>.</w:t>
      </w:r>
    </w:p>
    <w:p w:rsidR="00C47484" w:rsidRPr="007E528D" w:rsidRDefault="00C47484" w:rsidP="0077050D">
      <w:pPr>
        <w:ind w:right="-5"/>
        <w:jc w:val="both"/>
        <w:rPr>
          <w:sz w:val="28"/>
          <w:szCs w:val="28"/>
        </w:rPr>
      </w:pPr>
    </w:p>
    <w:p w:rsidR="0077050D" w:rsidRPr="007E528D" w:rsidRDefault="0077050D" w:rsidP="00C47484">
      <w:pPr>
        <w:ind w:right="-5"/>
        <w:rPr>
          <w:sz w:val="28"/>
          <w:szCs w:val="28"/>
        </w:rPr>
        <w:sectPr w:rsidR="0077050D" w:rsidRPr="007E528D" w:rsidSect="003D5A4B">
          <w:headerReference w:type="default" r:id="rId8"/>
          <w:footerReference w:type="default" r:id="rId9"/>
          <w:pgSz w:w="11906" w:h="16838"/>
          <w:pgMar w:top="851" w:right="851" w:bottom="1134" w:left="1418" w:header="709" w:footer="709" w:gutter="0"/>
          <w:cols w:space="720"/>
          <w:formProt w:val="0"/>
          <w:titlePg/>
          <w:docGrid w:linePitch="360" w:charSpace="-6145"/>
        </w:sectPr>
      </w:pPr>
      <w:r w:rsidRPr="007E528D">
        <w:rPr>
          <w:sz w:val="28"/>
          <w:szCs w:val="28"/>
        </w:rPr>
        <w:t xml:space="preserve">Глава </w:t>
      </w:r>
      <w:r w:rsidR="006F4C2E">
        <w:rPr>
          <w:sz w:val="28"/>
          <w:szCs w:val="28"/>
        </w:rPr>
        <w:t>сельского поселения</w:t>
      </w:r>
      <w:bookmarkStart w:id="0" w:name="_GoBack"/>
      <w:bookmarkEnd w:id="0"/>
      <w:r w:rsidR="00234E0C">
        <w:rPr>
          <w:sz w:val="28"/>
          <w:szCs w:val="28"/>
        </w:rPr>
        <w:t xml:space="preserve">     </w:t>
      </w:r>
      <w:r w:rsidR="00746208">
        <w:rPr>
          <w:sz w:val="28"/>
          <w:szCs w:val="28"/>
        </w:rPr>
        <w:t xml:space="preserve">                                        А.А. Рябова</w:t>
      </w:r>
      <w:r w:rsidR="00234E0C">
        <w:rPr>
          <w:sz w:val="28"/>
          <w:szCs w:val="28"/>
        </w:rPr>
        <w:t xml:space="preserve">                    </w:t>
      </w:r>
      <w:r w:rsidR="00746208">
        <w:rPr>
          <w:sz w:val="28"/>
          <w:szCs w:val="28"/>
        </w:rPr>
        <w:t xml:space="preserve">                    </w:t>
      </w:r>
    </w:p>
    <w:p w:rsidR="0077050D" w:rsidRPr="007E528D" w:rsidRDefault="0077050D"/>
    <w:p w:rsidR="0077050D" w:rsidRPr="007E528D" w:rsidRDefault="0077050D"/>
    <w:tbl>
      <w:tblPr>
        <w:tblW w:w="14600" w:type="dxa"/>
        <w:jc w:val="center"/>
        <w:tblBorders>
          <w:top w:val="nil"/>
          <w:left w:val="nil"/>
          <w:bottom w:val="thickThinLargeGap" w:sz="6" w:space="0" w:color="00000A"/>
          <w:right w:val="nil"/>
          <w:insideH w:val="thickThinLargeGap" w:sz="6" w:space="0" w:color="00000A"/>
          <w:insideV w:val="nil"/>
        </w:tblBorders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83"/>
        <w:gridCol w:w="4937"/>
        <w:gridCol w:w="82"/>
        <w:gridCol w:w="2896"/>
        <w:gridCol w:w="4165"/>
        <w:gridCol w:w="150"/>
        <w:gridCol w:w="1042"/>
      </w:tblGrid>
      <w:tr w:rsidR="00576BD8" w:rsidRPr="007E528D" w:rsidTr="00C54A06">
        <w:trPr>
          <w:trHeight w:val="443"/>
          <w:jc w:val="center"/>
        </w:trPr>
        <w:tc>
          <w:tcPr>
            <w:tcW w:w="14600" w:type="dxa"/>
            <w:gridSpan w:val="8"/>
            <w:tcBorders>
              <w:top w:val="nil"/>
              <w:left w:val="nil"/>
              <w:bottom w:val="thickThinLargeGap" w:sz="6" w:space="0" w:color="00000A"/>
              <w:right w:val="nil"/>
            </w:tcBorders>
            <w:shd w:val="clear" w:color="auto" w:fill="auto"/>
          </w:tcPr>
          <w:p w:rsidR="00576BD8" w:rsidRPr="007E528D" w:rsidRDefault="00576BD8" w:rsidP="003D5A4B"/>
          <w:p w:rsidR="00576BD8" w:rsidRPr="007E528D" w:rsidRDefault="003D5A4B">
            <w:pPr>
              <w:ind w:firstLine="8364"/>
              <w:jc w:val="center"/>
            </w:pPr>
            <w:r w:rsidRPr="007E528D">
              <w:t>УТВЕРЖДЕН</w:t>
            </w:r>
          </w:p>
          <w:p w:rsidR="00576BD8" w:rsidRPr="007E528D" w:rsidRDefault="00C47484">
            <w:pPr>
              <w:ind w:firstLine="8364"/>
              <w:jc w:val="center"/>
            </w:pPr>
            <w:r>
              <w:t>Постановлением администрации</w:t>
            </w:r>
          </w:p>
          <w:p w:rsidR="003D5A4B" w:rsidRPr="007E528D" w:rsidRDefault="00746208">
            <w:pPr>
              <w:ind w:firstLine="8364"/>
              <w:jc w:val="center"/>
            </w:pPr>
            <w:r>
              <w:t>Глебенского</w:t>
            </w:r>
            <w:r w:rsidR="00A7267D">
              <w:t xml:space="preserve"> </w:t>
            </w:r>
            <w:r w:rsidR="003D5A4B" w:rsidRPr="007E528D">
              <w:t xml:space="preserve"> сельского поселения</w:t>
            </w:r>
          </w:p>
          <w:p w:rsidR="003D5A4B" w:rsidRPr="007E528D" w:rsidRDefault="0029595F">
            <w:pPr>
              <w:ind w:firstLine="8364"/>
              <w:jc w:val="center"/>
            </w:pPr>
            <w:r w:rsidRPr="007E528D">
              <w:t xml:space="preserve">от </w:t>
            </w:r>
            <w:r w:rsidR="008A73B6">
              <w:t xml:space="preserve">              </w:t>
            </w:r>
            <w:r w:rsidRPr="007E528D">
              <w:t xml:space="preserve">№ </w:t>
            </w:r>
          </w:p>
          <w:p w:rsidR="00576BD8" w:rsidRPr="007E528D" w:rsidRDefault="00576BD8"/>
          <w:p w:rsidR="00576BD8" w:rsidRPr="007E528D" w:rsidRDefault="00576BD8" w:rsidP="00A93F29">
            <w:pPr>
              <w:rPr>
                <w:b/>
              </w:rPr>
            </w:pPr>
          </w:p>
          <w:p w:rsidR="00576BD8" w:rsidRPr="007E528D" w:rsidRDefault="003D5A4B">
            <w:pPr>
              <w:jc w:val="center"/>
              <w:rPr>
                <w:b/>
              </w:rPr>
            </w:pPr>
            <w:r w:rsidRPr="007E528D">
              <w:rPr>
                <w:b/>
              </w:rPr>
              <w:t>П</w:t>
            </w:r>
            <w:r w:rsidR="000C5FCA" w:rsidRPr="007E528D">
              <w:rPr>
                <w:b/>
              </w:rPr>
              <w:t>лан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по противодействию коррупции </w:t>
            </w:r>
          </w:p>
          <w:p w:rsidR="00576BD8" w:rsidRPr="007E528D" w:rsidRDefault="003D5A4B" w:rsidP="00234E0C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в </w:t>
            </w:r>
            <w:r w:rsidR="00234E0C">
              <w:rPr>
                <w:b/>
              </w:rPr>
              <w:t xml:space="preserve">администрации </w:t>
            </w:r>
            <w:r w:rsidR="008A73B6">
              <w:rPr>
                <w:b/>
              </w:rPr>
              <w:t>Глебенского</w:t>
            </w:r>
            <w:r w:rsidR="00234E0C">
              <w:rPr>
                <w:b/>
              </w:rPr>
              <w:t xml:space="preserve"> сельского поселения Краснохолмского района Тверской области</w:t>
            </w:r>
            <w:r w:rsidR="008A73B6">
              <w:rPr>
                <w:b/>
              </w:rPr>
              <w:t xml:space="preserve"> на 2019</w:t>
            </w:r>
            <w:r w:rsidRPr="007E528D">
              <w:rPr>
                <w:b/>
              </w:rPr>
              <w:t xml:space="preserve"> год</w:t>
            </w:r>
          </w:p>
          <w:p w:rsidR="00576BD8" w:rsidRPr="007E528D" w:rsidRDefault="00576BD8">
            <w:pPr>
              <w:jc w:val="center"/>
            </w:pPr>
          </w:p>
        </w:tc>
      </w:tr>
      <w:tr w:rsidR="00576BD8" w:rsidRPr="007E528D" w:rsidTr="00C54A06">
        <w:trPr>
          <w:trHeight w:val="44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№№</w:t>
            </w:r>
          </w:p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п/п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firstLine="298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Мероприятие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 xml:space="preserve">Срок </w:t>
            </w:r>
          </w:p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исполнения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238" w:firstLine="238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Исполнители</w:t>
            </w: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</w:pPr>
          </w:p>
        </w:tc>
      </w:tr>
      <w:tr w:rsidR="00576BD8" w:rsidRPr="007E528D" w:rsidTr="00C54A06">
        <w:trPr>
          <w:trHeight w:val="616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38" w:firstLine="238"/>
              <w:jc w:val="center"/>
              <w:rPr>
                <w:b/>
                <w:bCs/>
              </w:rPr>
            </w:pPr>
          </w:p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 xml:space="preserve">ПРАВОВОЕ ОБЕСПЕЧЕНИЕ ПРОТИВОДЕЙСТВИЯ КОРРУПЦИИ </w:t>
            </w:r>
          </w:p>
        </w:tc>
      </w:tr>
      <w:tr w:rsidR="00576BD8" w:rsidRPr="007E528D" w:rsidTr="00C54A06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1.1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>
            <w:pPr>
              <w:jc w:val="center"/>
            </w:pPr>
            <w:r w:rsidRPr="007E528D">
              <w:t>Последний рабочий день  месяца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34E0C">
            <w:pPr>
              <w:jc w:val="center"/>
            </w:pPr>
            <w:r>
              <w:t>1.2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(юридической) экспертизы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 w:rsidP="00592D6E">
            <w:pPr>
              <w:jc w:val="center"/>
            </w:pPr>
            <w:r w:rsidRPr="007E528D">
              <w:t>За 7 дн</w:t>
            </w:r>
            <w:r w:rsidR="00234E0C">
              <w:t>ей до утверждения и в  течении 3</w:t>
            </w:r>
            <w:r w:rsidRPr="007E528D">
              <w:t xml:space="preserve"> дней после утверждения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34E0C">
            <w:pPr>
              <w:jc w:val="center"/>
            </w:pPr>
            <w:r>
              <w:t>1.3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информационно-телекоммуникационной сети «Интернет» для организации проведения их независимой </w:t>
            </w:r>
            <w:r w:rsidRPr="007E528D">
              <w:lastRenderedPageBreak/>
              <w:t>антикоррупционной экспертизы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 w:rsidP="00592D6E">
            <w:pPr>
              <w:jc w:val="center"/>
            </w:pPr>
            <w:r w:rsidRPr="007E528D">
              <w:lastRenderedPageBreak/>
              <w:t>Устав и НПА о внесении изменений  в Устав за 30 дней до их утверждения</w:t>
            </w:r>
            <w:r w:rsidR="00563B45" w:rsidRPr="007E528D">
              <w:t>,</w:t>
            </w:r>
            <w:r w:rsidR="00465A32" w:rsidRPr="007E528D">
              <w:t xml:space="preserve"> остальные НПА за 20 дней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45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ВОПРОСЫ КАДРОВОЙ ПОЛИТИКИ</w:t>
            </w:r>
          </w:p>
        </w:tc>
      </w:tr>
      <w:tr w:rsidR="00576BD8" w:rsidRPr="007E528D" w:rsidTr="00C54A06">
        <w:trPr>
          <w:trHeight w:val="551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ind w:left="360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2.1. Профилактика коррупционных и иных правонарушений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Организация контроля за представлением лицами, замещающими муниципальные должности, и муниципальными служащими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(далее - сведения), в порядке, установленном законодательством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A186A">
            <w:pPr>
              <w:jc w:val="center"/>
            </w:pPr>
            <w:r w:rsidRPr="007E528D">
              <w:t>До 30 апреля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C54A06">
            <w:pPr>
              <w:ind w:left="118" w:right="115"/>
              <w:jc w:val="both"/>
            </w:pPr>
            <w:r w:rsidRPr="007E528D">
              <w:t>Организация размещения сведений, представленных муниципальными служащими, в информационно-телекоммуникационной</w:t>
            </w:r>
            <w:r w:rsidR="00C54A06" w:rsidRPr="007E528D">
              <w:t xml:space="preserve"> сети «Интернет» на официальном сайте администрации </w:t>
            </w:r>
            <w:r w:rsidRPr="007E528D">
              <w:t>в порядке, установленном законодательством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В течение 14 рабочих дней со дня истечения срока установленного для представления сведений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Проведение анализа сведений о доходах, расходах, об имуществе и обязательствах имущественного характера, представленных  муниципальными служащими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До 01 сентября текущего и последующего года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2.1.4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Представление представителю нанимателя (работодателю) доклада о результатах анализа сведений, представленных муниципальными служащими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До 15 сентября текущего и последующего года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2.1.5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Проведение в установленном законом </w:t>
            </w:r>
            <w:r w:rsidR="006F4C2E" w:rsidRPr="007E528D">
              <w:t>порядке проверок</w:t>
            </w:r>
            <w:r w:rsidRPr="007E528D">
              <w:t>: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- достоверности и полноты сведений о </w:t>
            </w:r>
            <w:r w:rsidRPr="007E528D">
              <w:lastRenderedPageBreak/>
              <w:t>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служащими;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t>- соблюдения муниципальными служащими ограничений и запретов, требований о предотвращении и урегулировании конфликта интересов, исполнения ими обязанностей установленных Федеральным законом от 25.12.2008 № 273-ФЗ «О противодействии коррупции» и  другими федеральными законами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На основании поступившей информации</w:t>
            </w:r>
            <w:r w:rsidR="001A186A" w:rsidRPr="007E528D">
              <w:t xml:space="preserve"> в течении 30-ти дней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2.1.6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Ознакомление</w:t>
            </w:r>
            <w:r w:rsidR="000C5FCA" w:rsidRPr="007E528D">
              <w:t xml:space="preserve"> граждан, поступающих на должности муниципальной службы, с законодательством в сфере противодействия коррупции, в том числе об информирование ответственности за совершение правонарушений, о недопустимости возникновения конфликта интересов и о его урегулировании, о недопущении получения и дачи взятки, о соблюдении ограничений, запретов, требований к служебному поведению, исполнении обязанностей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1A186A">
            <w:pPr>
              <w:jc w:val="center"/>
            </w:pPr>
            <w:r w:rsidRPr="007E528D">
              <w:t xml:space="preserve">В течение </w:t>
            </w:r>
            <w:r w:rsidR="001A186A" w:rsidRPr="007E528D">
              <w:t>3-х дней с момента регистрации, поступившего от претендента заявления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2.1.7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Осуществление комплекса организационных, разъяснительных и иных мер по соблюдению муниципальными служащими ограничений, запретов, требований к служебному поведению, исполнению обязанностей, установленных в целях противодействия коррупции, а также по недопущению муниципальными служащими поведения, которое может воспринимается  как обещание или предложение дачи взятки  либо как согласие принять взятку или как </w:t>
            </w:r>
            <w:r w:rsidRPr="007E528D">
              <w:lastRenderedPageBreak/>
              <w:t>просьба о даче взятки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A186A" w:rsidP="001A186A">
            <w:pPr>
              <w:jc w:val="center"/>
            </w:pPr>
            <w:r w:rsidRPr="007E528D">
              <w:lastRenderedPageBreak/>
              <w:t>Ежемесячно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2.2. Обеспечение соблюдения муниципальными служащими ограничений, 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запретов, а также исполнения обязанностей, установленных в целях противодействия коррупции, 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>повышение эффективности урегулирования конфликта интересов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 при выполнении данной работы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 xml:space="preserve">Ежеквартально </w:t>
            </w:r>
          </w:p>
          <w:p w:rsidR="00576BD8" w:rsidRPr="007E528D" w:rsidRDefault="00576BD8">
            <w:pPr>
              <w:jc w:val="center"/>
            </w:pP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2.2.4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42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2.2.5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работы по выявлению случаев возникновения конфликта интересов, одной из сторон которого является муниципальный служащий, принятие мер,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</w:pPr>
          </w:p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2.2.6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Мониторинг (установление) наличия у муниципальных служащих близкого родства или свойства с главой муниципального образования, возглавляющим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связано с непосредственной подчиненностью или подконтрольностью одного из них другому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При заключении трудового договора (контракта)</w:t>
            </w:r>
            <w:r w:rsidR="000C5FCA" w:rsidRPr="007E528D">
              <w:t xml:space="preserve"> 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42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2.2.7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За 7 дней до заседания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64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2.2.8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Организация работы по соблюдению гражданами, замещавшими должности </w:t>
            </w:r>
            <w:r w:rsidRPr="007E528D">
              <w:lastRenderedPageBreak/>
              <w:t>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(или) выполнения в данной организации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В течение текущего и последующего года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59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2.2.9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A7267D">
            <w:pPr>
              <w:ind w:left="118" w:right="115"/>
              <w:jc w:val="both"/>
            </w:pPr>
            <w:r w:rsidRPr="007E528D">
              <w:t xml:space="preserve">Обеспечение размещения и систематического обновления на </w:t>
            </w:r>
            <w:r w:rsidR="003308BF" w:rsidRPr="007E528D">
              <w:t>информационных стендах в здании администрации</w:t>
            </w:r>
            <w:r w:rsidRPr="007E528D">
              <w:t xml:space="preserve"> </w:t>
            </w:r>
            <w:r w:rsidR="006F4C2E">
              <w:t>Глебенского</w:t>
            </w:r>
            <w:r w:rsidR="00234E0C">
              <w:t xml:space="preserve"> </w:t>
            </w:r>
            <w:r w:rsidR="003308BF" w:rsidRPr="007E528D">
              <w:t>сельского поселения</w:t>
            </w:r>
            <w:r w:rsidRPr="007E528D">
              <w:t>, в информационно-телекоммуникационно</w:t>
            </w:r>
            <w:r w:rsidR="003308BF" w:rsidRPr="007E528D">
              <w:t>й сети «Интернет» на официальном сайте</w:t>
            </w:r>
            <w:r w:rsidRPr="007E528D">
              <w:t xml:space="preserve"> </w:t>
            </w:r>
            <w:r w:rsidR="003308BF" w:rsidRPr="007E528D">
              <w:t xml:space="preserve">администрации </w:t>
            </w:r>
            <w:r w:rsidR="00A7267D">
              <w:t xml:space="preserve">Лихачевского </w:t>
            </w:r>
            <w:r w:rsidR="003308BF" w:rsidRPr="007E528D">
              <w:t xml:space="preserve"> сельского поселения</w:t>
            </w:r>
            <w:r w:rsidRPr="007E528D">
              <w:t xml:space="preserve">  информаци</w:t>
            </w:r>
            <w:r w:rsidR="003308BF" w:rsidRPr="007E528D">
              <w:t>и о деятельности комиссии</w:t>
            </w:r>
            <w:r w:rsidRPr="007E528D">
              <w:t xml:space="preserve"> по соблюдению требований к служебному поведению и урегулированию конфликта интересов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В течении 7 дней с начала квартала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2.2.10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Обеспечение контроля за применением предусмотренных законодательством дисциплинарных взысканий в каждом случае несоблюдения ограничений и запретов, требований о предотвращении или об </w:t>
            </w:r>
            <w:r w:rsidRPr="007E528D">
              <w:lastRenderedPageBreak/>
              <w:t>урегулировании конфликта интересов и неисполнение обязанностей, установленных в целях противодействия коррупции</w:t>
            </w:r>
          </w:p>
          <w:p w:rsidR="00576BD8" w:rsidRPr="007E528D" w:rsidRDefault="00576BD8">
            <w:pPr>
              <w:ind w:left="118" w:right="115"/>
              <w:jc w:val="both"/>
            </w:pP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lastRenderedPageBreak/>
              <w:t>ежемесячно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41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ind w:right="115"/>
              <w:jc w:val="center"/>
              <w:rPr>
                <w:b/>
              </w:rPr>
            </w:pPr>
            <w:r w:rsidRPr="007E528D">
              <w:rPr>
                <w:b/>
              </w:rPr>
              <w:t>АНТИКОРРУПЦИОННОЕ ОБРАЗОВАНИЕ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14138">
            <w:pPr>
              <w:jc w:val="center"/>
            </w:pPr>
            <w:r>
              <w:t>3.1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проведение </w:t>
            </w:r>
            <w:r w:rsidR="00397E7D" w:rsidRPr="007E528D">
              <w:t>и участие в практических семинарах, совещаниях, «круглых столах</w:t>
            </w:r>
            <w:r w:rsidRPr="007E528D">
              <w:t xml:space="preserve">» по антикоррупционной тематике для муниципальных служащих, в том числе: 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t xml:space="preserve">- по </w:t>
            </w:r>
            <w:r w:rsidRPr="007E528D">
              <w:rPr>
                <w:color w:val="000000"/>
              </w:rPr>
              <w:t xml:space="preserve">формированию негативного отношения к получению подарков; 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rPr>
                <w:color w:val="000000"/>
              </w:rPr>
              <w:t xml:space="preserve">- о </w:t>
            </w:r>
            <w:r w:rsidRPr="007E528D">
              <w:t xml:space="preserve">порядке уведомления о получении подарка и его передачи; 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t xml:space="preserve">- </w:t>
            </w:r>
            <w:r w:rsidRPr="007E528D">
              <w:rPr>
                <w:color w:val="000000"/>
              </w:rPr>
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rPr>
                <w:color w:val="000000"/>
              </w:rPr>
              <w:t>- об увольнении в связи с утратой доверия;</w:t>
            </w:r>
          </w:p>
          <w:p w:rsidR="00576BD8" w:rsidRPr="007E528D" w:rsidRDefault="000C5FCA" w:rsidP="00F9398F">
            <w:pPr>
              <w:ind w:left="118" w:right="115"/>
              <w:jc w:val="both"/>
              <w:rPr>
                <w:color w:val="000000"/>
              </w:rPr>
            </w:pPr>
            <w:r w:rsidRPr="007E528D">
              <w:rPr>
                <w:color w:val="000000"/>
              </w:rPr>
              <w:t>-</w:t>
            </w:r>
            <w:r w:rsidRPr="007E528D">
              <w:t xml:space="preserve"> по </w:t>
            </w:r>
            <w:r w:rsidRPr="007E528D">
              <w:rPr>
                <w:color w:val="000000"/>
              </w:rPr>
              <w:t>формированию отрицательного отношения к коррупции и т.д.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97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7E528D">
              <w:rPr>
                <w:b/>
              </w:rPr>
              <w:t xml:space="preserve">ОБЕСПЕЧЕНИЕ ПРОЗРАЧНОСТИ ДЕЯТЕЛЬНОСТИ </w:t>
            </w:r>
          </w:p>
          <w:p w:rsidR="00576BD8" w:rsidRPr="007E528D" w:rsidRDefault="000C5FCA" w:rsidP="00A7267D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ОРГАНОВ МЕСТНОГО САМОУПРАВЛЕНИЯ </w:t>
            </w:r>
            <w:r w:rsidR="006F4C2E">
              <w:rPr>
                <w:b/>
              </w:rPr>
              <w:t>ГЛЕБЕНСКОГО</w:t>
            </w:r>
            <w:r w:rsidR="00A7267D">
              <w:rPr>
                <w:b/>
              </w:rPr>
              <w:t xml:space="preserve"> </w:t>
            </w:r>
            <w:r w:rsidR="00E824AC" w:rsidRPr="007E528D">
              <w:rPr>
                <w:b/>
              </w:rPr>
              <w:t xml:space="preserve"> СЕЛЬСКОГО ПОСЕЛЕНИЯ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32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jc w:val="center"/>
            </w:pPr>
            <w:r w:rsidRPr="007E528D">
              <w:t>4</w:t>
            </w:r>
            <w:r w:rsidR="00C72D75" w:rsidRPr="007E528D">
              <w:t>.1</w:t>
            </w:r>
          </w:p>
        </w:tc>
        <w:tc>
          <w:tcPr>
            <w:tcW w:w="5019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ind w:left="118" w:right="115" w:firstLine="22"/>
              <w:jc w:val="both"/>
            </w:pPr>
            <w:r w:rsidRPr="007E528D">
              <w:t>Размещение на официальном сайте</w:t>
            </w:r>
            <w:r w:rsidR="000C5FCA" w:rsidRPr="007E528D">
              <w:t xml:space="preserve"> </w:t>
            </w:r>
            <w:r w:rsidRPr="007E528D">
              <w:t xml:space="preserve">администрации </w:t>
            </w:r>
            <w:r w:rsidR="00214138">
              <w:t xml:space="preserve">Краснохолмского района на странице администрации </w:t>
            </w:r>
            <w:r w:rsidR="006F4C2E">
              <w:t>Глебенского</w:t>
            </w:r>
            <w:r w:rsidR="00214138">
              <w:t xml:space="preserve"> </w:t>
            </w:r>
            <w:r w:rsidRPr="007E528D">
              <w:t xml:space="preserve"> сельского поселения</w:t>
            </w:r>
            <w:r w:rsidR="000C5FCA" w:rsidRPr="007E528D">
              <w:t xml:space="preserve"> в информационно-телекоммуникационной сети «Интернет» информации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576BD8" w:rsidRPr="007E528D" w:rsidRDefault="00576BD8">
            <w:pPr>
              <w:ind w:left="118" w:right="115" w:firstLine="22"/>
              <w:jc w:val="both"/>
            </w:pPr>
          </w:p>
        </w:tc>
        <w:tc>
          <w:tcPr>
            <w:tcW w:w="2896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C72D75" w:rsidP="00C72D75">
            <w:pPr>
              <w:jc w:val="center"/>
            </w:pPr>
            <w:r w:rsidRPr="007E528D">
              <w:t>еженедельно</w:t>
            </w:r>
          </w:p>
        </w:tc>
        <w:tc>
          <w:tcPr>
            <w:tcW w:w="416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  <w:tc>
          <w:tcPr>
            <w:tcW w:w="1192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32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jc w:val="center"/>
            </w:pPr>
            <w:r w:rsidRPr="007E528D">
              <w:lastRenderedPageBreak/>
              <w:t>4</w:t>
            </w:r>
            <w:r w:rsidR="00214138">
              <w:t>.2</w:t>
            </w:r>
          </w:p>
        </w:tc>
        <w:tc>
          <w:tcPr>
            <w:tcW w:w="5019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2" w:right="90"/>
              <w:jc w:val="both"/>
            </w:pPr>
            <w:r w:rsidRPr="007E528D">
              <w:t xml:space="preserve">Регулярная актуализация информации по вопросам противодействия коррупции, размещаемой на стенде в здании администрации муниципального образования </w:t>
            </w:r>
          </w:p>
        </w:tc>
        <w:tc>
          <w:tcPr>
            <w:tcW w:w="2896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C72D75">
            <w:pPr>
              <w:jc w:val="center"/>
            </w:pPr>
            <w:r w:rsidRPr="007E528D">
              <w:t>Последний рабочий день месяца</w:t>
            </w:r>
          </w:p>
        </w:tc>
        <w:tc>
          <w:tcPr>
            <w:tcW w:w="416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  <w:tc>
          <w:tcPr>
            <w:tcW w:w="1192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</w:tr>
    </w:tbl>
    <w:p w:rsidR="00576BD8" w:rsidRPr="007E528D" w:rsidRDefault="00576BD8"/>
    <w:sectPr w:rsidR="00576BD8" w:rsidRPr="007E528D">
      <w:pgSz w:w="16838" w:h="11906" w:orient="landscape"/>
      <w:pgMar w:top="993" w:right="1134" w:bottom="766" w:left="1134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5D6" w:rsidRDefault="003E35D6">
      <w:r>
        <w:separator/>
      </w:r>
    </w:p>
  </w:endnote>
  <w:endnote w:type="continuationSeparator" w:id="0">
    <w:p w:rsidR="003E35D6" w:rsidRDefault="003E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CC"/>
    <w:family w:val="swiss"/>
    <w:pitch w:val="variable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D8" w:rsidRDefault="00576BD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5D6" w:rsidRDefault="003E35D6">
      <w:r>
        <w:separator/>
      </w:r>
    </w:p>
  </w:footnote>
  <w:footnote w:type="continuationSeparator" w:id="0">
    <w:p w:rsidR="003E35D6" w:rsidRDefault="003E3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D8" w:rsidRDefault="003E35D6">
    <w:pPr>
      <w:pStyle w:val="ae"/>
    </w:pPr>
    <w:r>
      <w:pict>
        <v:rect id="_x0000_s2049" style="position:absolute;margin-left:358.25pt;margin-top:.05pt;width:12.05pt;height:13.8pt;z-index:251657728;mso-wrap-distance-left:-.05pt;mso-wrap-distance-top:0;mso-wrap-distance-right:-.05pt;mso-wrap-distance-bottom:0">
          <v:fill opacity="0"/>
          <v:textbox style="mso-next-textbox:#_x0000_s2049" inset="0,0,0,0">
            <w:txbxContent>
              <w:p w:rsidR="00576BD8" w:rsidRDefault="000C5FCA">
                <w:pPr>
                  <w:pStyle w:val="ae"/>
                  <w:pBdr>
                    <w:top w:val="nil"/>
                    <w:left w:val="nil"/>
                    <w:bottom w:val="nil"/>
                    <w:right w:val="nil"/>
                  </w:pBdr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6F4C2E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type="square" side="larges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F1CEC"/>
    <w:multiLevelType w:val="multilevel"/>
    <w:tmpl w:val="625AA54C"/>
    <w:lvl w:ilvl="0">
      <w:start w:val="1"/>
      <w:numFmt w:val="decimal"/>
      <w:lvlText w:val="%1.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7AA908ED"/>
    <w:multiLevelType w:val="multilevel"/>
    <w:tmpl w:val="4B44EA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BD8"/>
    <w:rsid w:val="000603C5"/>
    <w:rsid w:val="00082D3C"/>
    <w:rsid w:val="000C0C9E"/>
    <w:rsid w:val="000C5FCA"/>
    <w:rsid w:val="000D6E9E"/>
    <w:rsid w:val="000E168E"/>
    <w:rsid w:val="00110F09"/>
    <w:rsid w:val="001A186A"/>
    <w:rsid w:val="001B6FED"/>
    <w:rsid w:val="001C7AEC"/>
    <w:rsid w:val="00214138"/>
    <w:rsid w:val="00234E0C"/>
    <w:rsid w:val="0029595F"/>
    <w:rsid w:val="003308BF"/>
    <w:rsid w:val="00397E7D"/>
    <w:rsid w:val="003B00BD"/>
    <w:rsid w:val="003D5A4B"/>
    <w:rsid w:val="003E35D6"/>
    <w:rsid w:val="0044681C"/>
    <w:rsid w:val="00465A32"/>
    <w:rsid w:val="00513880"/>
    <w:rsid w:val="00556467"/>
    <w:rsid w:val="00563B45"/>
    <w:rsid w:val="00576BD8"/>
    <w:rsid w:val="00592D6E"/>
    <w:rsid w:val="005F62E8"/>
    <w:rsid w:val="0061775D"/>
    <w:rsid w:val="00681C66"/>
    <w:rsid w:val="006F4C2E"/>
    <w:rsid w:val="00716A0A"/>
    <w:rsid w:val="00746208"/>
    <w:rsid w:val="0077050D"/>
    <w:rsid w:val="007E528D"/>
    <w:rsid w:val="00820FBB"/>
    <w:rsid w:val="008A73B6"/>
    <w:rsid w:val="008F62C0"/>
    <w:rsid w:val="0091449F"/>
    <w:rsid w:val="00A71DC9"/>
    <w:rsid w:val="00A7267D"/>
    <w:rsid w:val="00A93F29"/>
    <w:rsid w:val="00AE03F5"/>
    <w:rsid w:val="00AF2970"/>
    <w:rsid w:val="00B05F64"/>
    <w:rsid w:val="00BC4694"/>
    <w:rsid w:val="00C07A6F"/>
    <w:rsid w:val="00C47484"/>
    <w:rsid w:val="00C54A06"/>
    <w:rsid w:val="00C72D75"/>
    <w:rsid w:val="00C7398B"/>
    <w:rsid w:val="00CF64BF"/>
    <w:rsid w:val="00D319CF"/>
    <w:rsid w:val="00D92B16"/>
    <w:rsid w:val="00D94A1D"/>
    <w:rsid w:val="00DE617B"/>
    <w:rsid w:val="00E220A4"/>
    <w:rsid w:val="00E47C9A"/>
    <w:rsid w:val="00E824AC"/>
    <w:rsid w:val="00E932E0"/>
    <w:rsid w:val="00E967E2"/>
    <w:rsid w:val="00EF07F6"/>
    <w:rsid w:val="00F02C47"/>
    <w:rsid w:val="00F72AA7"/>
    <w:rsid w:val="00F9398F"/>
    <w:rsid w:val="00FB4346"/>
    <w:rsid w:val="00FE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F365D1"/>
  <w15:docId w15:val="{3FAA6AF4-C24C-4D3B-90F0-72D89F23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32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uiPriority w:val="9"/>
    <w:qFormat/>
    <w:rsid w:val="00D967D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uiPriority w:val="9"/>
    <w:qFormat/>
    <w:rsid w:val="008A5B24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rsid w:val="00B6232D"/>
  </w:style>
  <w:style w:type="character" w:customStyle="1" w:styleId="a5">
    <w:name w:val="Верхний колонтитул Знак"/>
    <w:basedOn w:val="a0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rsid w:val="00842E2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826643"/>
    <w:rPr>
      <w:b/>
      <w:bCs/>
    </w:rPr>
  </w:style>
  <w:style w:type="character" w:customStyle="1" w:styleId="a8">
    <w:name w:val="Основной текст_"/>
    <w:basedOn w:val="a0"/>
    <w:link w:val="10"/>
    <w:rsid w:val="00BF45F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A5B24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21">
    <w:name w:val="Заголовок 2 Знак"/>
    <w:basedOn w:val="a0"/>
    <w:link w:val="20"/>
    <w:uiPriority w:val="9"/>
    <w:rsid w:val="008A5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8A5B24"/>
  </w:style>
  <w:style w:type="character" w:customStyle="1" w:styleId="10">
    <w:name w:val="Заголовок 1 Знак"/>
    <w:basedOn w:val="a0"/>
    <w:link w:val="a8"/>
    <w:uiPriority w:val="9"/>
    <w:rsid w:val="00D967D8"/>
    <w:rPr>
      <w:rFonts w:ascii="Cambria" w:hAnsi="Cambria"/>
      <w:b/>
      <w:bCs/>
      <w:color w:val="365F91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967D8"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1"/>
      <w:szCs w:val="21"/>
      <w:u w:val="none"/>
      <w:lang w:val="ru-RU" w:eastAsia="ru-RU" w:bidi="ru-RU"/>
    </w:rPr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footer"/>
    <w:basedOn w:val="a"/>
    <w:rsid w:val="00B6232D"/>
    <w:pPr>
      <w:tabs>
        <w:tab w:val="center" w:pos="4677"/>
        <w:tab w:val="right" w:pos="9355"/>
      </w:tabs>
    </w:pPr>
  </w:style>
  <w:style w:type="paragraph" w:styleId="ae">
    <w:name w:val="header"/>
    <w:basedOn w:val="a"/>
    <w:rsid w:val="00B6232D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rsid w:val="00842E2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658BC"/>
    <w:pPr>
      <w:ind w:left="720"/>
      <w:contextualSpacing/>
    </w:pPr>
  </w:style>
  <w:style w:type="paragraph" w:customStyle="1" w:styleId="ConsPlusNormal">
    <w:name w:val="ConsPlusNormal"/>
    <w:rsid w:val="005D5F91"/>
    <w:pPr>
      <w:suppressAutoHyphens/>
      <w:spacing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rsid w:val="00BF45F0"/>
    <w:pPr>
      <w:widowControl w:val="0"/>
      <w:shd w:val="clear" w:color="auto" w:fill="FFFFFF"/>
      <w:spacing w:before="240" w:after="240" w:line="283" w:lineRule="exact"/>
      <w:jc w:val="both"/>
    </w:pPr>
    <w:rPr>
      <w:b/>
      <w:bCs/>
      <w:spacing w:val="3"/>
      <w:sz w:val="21"/>
      <w:szCs w:val="21"/>
      <w:lang w:eastAsia="en-US"/>
    </w:rPr>
  </w:style>
  <w:style w:type="paragraph" w:customStyle="1" w:styleId="22">
    <w:name w:val="Основной текст (2)"/>
    <w:basedOn w:val="a"/>
    <w:rsid w:val="008A5B24"/>
    <w:pPr>
      <w:widowControl w:val="0"/>
      <w:shd w:val="clear" w:color="auto" w:fill="FFFFFF"/>
      <w:spacing w:after="240" w:line="298" w:lineRule="exact"/>
      <w:jc w:val="both"/>
    </w:pPr>
    <w:rPr>
      <w:i/>
      <w:iCs/>
      <w:spacing w:val="-1"/>
      <w:sz w:val="21"/>
      <w:szCs w:val="21"/>
      <w:lang w:eastAsia="en-US"/>
    </w:rPr>
  </w:style>
  <w:style w:type="paragraph" w:customStyle="1" w:styleId="af1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4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EDF5D-5064-4894-9902-39D021E6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Александрович Лавров</dc:creator>
  <cp:lastModifiedBy>Пользователь Windows</cp:lastModifiedBy>
  <cp:revision>35</cp:revision>
  <cp:lastPrinted>2018-01-11T06:50:00Z</cp:lastPrinted>
  <dcterms:created xsi:type="dcterms:W3CDTF">2016-11-21T07:40:00Z</dcterms:created>
  <dcterms:modified xsi:type="dcterms:W3CDTF">2019-01-15T07:38:00Z</dcterms:modified>
  <dc:language>ru-RU</dc:language>
</cp:coreProperties>
</file>